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D4" w:rsidRPr="00403796" w:rsidRDefault="00B45ED4" w:rsidP="004C240D">
      <w:pPr>
        <w:jc w:val="center"/>
        <w:rPr>
          <w:b/>
          <w:u w:val="single"/>
        </w:rPr>
      </w:pPr>
      <w:r w:rsidRPr="00403796">
        <w:rPr>
          <w:b/>
          <w:u w:val="single"/>
        </w:rPr>
        <w:t>Trum</w:t>
      </w:r>
      <w:r w:rsidR="004C240D" w:rsidRPr="00403796">
        <w:rPr>
          <w:b/>
          <w:u w:val="single"/>
        </w:rPr>
        <w:t>an Doctrine Notes and Analysis Assignment-</w:t>
      </w:r>
      <w:r w:rsidR="00D0341E" w:rsidRPr="00403796">
        <w:rPr>
          <w:b/>
          <w:u w:val="single"/>
        </w:rPr>
        <w:t xml:space="preserve"> (This is an individual assignment)</w:t>
      </w:r>
    </w:p>
    <w:p w:rsidR="00B45ED4" w:rsidRDefault="00B45ED4"/>
    <w:p w:rsidR="00B45ED4" w:rsidRDefault="00B45ED4">
      <w:r>
        <w:t>Slide 1 of Notes: Policy of Containment</w:t>
      </w:r>
    </w:p>
    <w:p w:rsidR="00B45ED4" w:rsidRPr="00B45ED4" w:rsidRDefault="00B45ED4" w:rsidP="00B45ED4">
      <w:r>
        <w:t xml:space="preserve">- </w:t>
      </w:r>
      <w:r w:rsidRPr="00B45ED4">
        <w:t xml:space="preserve">A series of strategies to prevent the spread of communism </w:t>
      </w:r>
    </w:p>
    <w:p w:rsidR="00B45ED4" w:rsidRPr="00B45ED4" w:rsidRDefault="00B45ED4" w:rsidP="00B45ED4">
      <w:r>
        <w:t xml:space="preserve">- </w:t>
      </w:r>
      <w:r w:rsidRPr="00B45ED4">
        <w:t>First tested in Greece to support the government against communism rebels</w:t>
      </w:r>
    </w:p>
    <w:p w:rsidR="00B45ED4" w:rsidRDefault="00B45ED4" w:rsidP="00B45ED4">
      <w:r>
        <w:t xml:space="preserve">- </w:t>
      </w:r>
      <w:r w:rsidRPr="00B45ED4">
        <w:t>Truman asked Congress to approve $400 million in economic and military aid to Turkey and Greece</w:t>
      </w:r>
    </w:p>
    <w:p w:rsidR="00B45ED4" w:rsidRDefault="00B45ED4" w:rsidP="00B45ED4"/>
    <w:p w:rsidR="00B45ED4" w:rsidRDefault="00B45ED4" w:rsidP="00B45ED4">
      <w:r>
        <w:t>Slide 2 of Notes: Truman Doctrine</w:t>
      </w:r>
    </w:p>
    <w:p w:rsidR="00B45ED4" w:rsidRPr="00B45ED4" w:rsidRDefault="00B45ED4" w:rsidP="00B45ED4">
      <w:r>
        <w:t xml:space="preserve">- </w:t>
      </w:r>
      <w:r w:rsidRPr="00B45ED4">
        <w:t>Truman declared “I believe that it must be the policy of the United States to support free people who are resisting subjugation by armed minorities or by outside pressures.”</w:t>
      </w:r>
    </w:p>
    <w:p w:rsidR="00B45ED4" w:rsidRPr="00B45ED4" w:rsidRDefault="00B45ED4" w:rsidP="00B45ED4">
      <w:r>
        <w:t xml:space="preserve">- </w:t>
      </w:r>
      <w:r w:rsidRPr="00B45ED4">
        <w:t>Stated that the world was faced with a clear choice: freedom with a capitalist democracy, or repression with communism- a global struggle between two very different ways of life</w:t>
      </w:r>
    </w:p>
    <w:p w:rsidR="004C240D" w:rsidRDefault="00B45ED4" w:rsidP="00B45ED4">
      <w:r>
        <w:t xml:space="preserve">- </w:t>
      </w:r>
      <w:r w:rsidRPr="00B45ED4">
        <w:t xml:space="preserve">To prepare for this fight against communism two new agencies were created: Central Intelligence Agency and the National Security Council </w:t>
      </w:r>
    </w:p>
    <w:p w:rsidR="004C240D" w:rsidRDefault="004C240D" w:rsidP="00B45ED4"/>
    <w:p w:rsidR="004C240D" w:rsidRDefault="004C240D" w:rsidP="00B45ED4">
      <w:r>
        <w:t xml:space="preserve">You </w:t>
      </w:r>
      <w:r w:rsidR="00D0341E">
        <w:t xml:space="preserve">as an individual </w:t>
      </w:r>
      <w:r>
        <w:t>will now do the following:</w:t>
      </w:r>
    </w:p>
    <w:p w:rsidR="004C240D" w:rsidRDefault="004C240D" w:rsidP="00B45ED4"/>
    <w:p w:rsidR="004C240D" w:rsidRPr="004C240D" w:rsidRDefault="004C240D" w:rsidP="004C240D">
      <w:r w:rsidRPr="004C240D">
        <w:t xml:space="preserve">Historians have </w:t>
      </w:r>
      <w:r>
        <w:t>hypothesized</w:t>
      </w:r>
      <w:r w:rsidRPr="004C240D">
        <w:t xml:space="preserve"> several motives </w:t>
      </w:r>
      <w:r>
        <w:t xml:space="preserve">as </w:t>
      </w:r>
      <w:r w:rsidRPr="004C240D">
        <w:t xml:space="preserve">to </w:t>
      </w:r>
      <w:r>
        <w:t xml:space="preserve">why </w:t>
      </w:r>
      <w:r w:rsidRPr="004C240D">
        <w:t xml:space="preserve">Truman </w:t>
      </w:r>
      <w:r>
        <w:t>introduced</w:t>
      </w:r>
      <w:r w:rsidRPr="004C240D">
        <w:t xml:space="preserve"> his doctrine in 1947. These motives include:</w:t>
      </w:r>
    </w:p>
    <w:p w:rsidR="004C240D" w:rsidRPr="004C240D" w:rsidRDefault="004C240D" w:rsidP="004C240D">
      <w:r w:rsidRPr="004C240D">
        <w:t xml:space="preserve">1) </w:t>
      </w:r>
      <w:proofErr w:type="gramStart"/>
      <w:r w:rsidRPr="004C240D">
        <w:t>gaining</w:t>
      </w:r>
      <w:proofErr w:type="gramEnd"/>
      <w:r w:rsidRPr="004C240D">
        <w:t xml:space="preserve"> global economic power</w:t>
      </w:r>
    </w:p>
    <w:p w:rsidR="004C240D" w:rsidRPr="004C240D" w:rsidRDefault="004C240D" w:rsidP="004C240D">
      <w:r w:rsidRPr="004C240D">
        <w:t xml:space="preserve">2) </w:t>
      </w:r>
      <w:proofErr w:type="gramStart"/>
      <w:r w:rsidRPr="004C240D">
        <w:t>demonizing</w:t>
      </w:r>
      <w:proofErr w:type="gramEnd"/>
      <w:r w:rsidRPr="004C240D">
        <w:t xml:space="preserve"> the USSR in the minds of the public</w:t>
      </w:r>
    </w:p>
    <w:p w:rsidR="004C240D" w:rsidRPr="004C240D" w:rsidRDefault="004C240D" w:rsidP="004C240D">
      <w:r w:rsidRPr="004C240D">
        <w:t xml:space="preserve">3) </w:t>
      </w:r>
      <w:proofErr w:type="gramStart"/>
      <w:r w:rsidRPr="004C240D">
        <w:t>winning</w:t>
      </w:r>
      <w:proofErr w:type="gramEnd"/>
      <w:r w:rsidRPr="004C240D">
        <w:t xml:space="preserve"> the presidential election/Truman’s personal views about the value of democracy</w:t>
      </w:r>
    </w:p>
    <w:p w:rsidR="004C240D" w:rsidRPr="004C240D" w:rsidRDefault="004C240D" w:rsidP="004C240D">
      <w:r w:rsidRPr="004C240D">
        <w:t xml:space="preserve">4) </w:t>
      </w:r>
      <w:proofErr w:type="gramStart"/>
      <w:r w:rsidRPr="004C240D">
        <w:t>basic</w:t>
      </w:r>
      <w:proofErr w:type="gramEnd"/>
      <w:r w:rsidRPr="004C240D">
        <w:t xml:space="preserve"> diplomacy to protect Greece and Turkey</w:t>
      </w:r>
    </w:p>
    <w:p w:rsidR="004C240D" w:rsidRPr="004C240D" w:rsidRDefault="004C240D" w:rsidP="004C240D">
      <w:r w:rsidRPr="004C240D">
        <w:t xml:space="preserve">5) </w:t>
      </w:r>
      <w:proofErr w:type="gramStart"/>
      <w:r w:rsidRPr="004C240D">
        <w:t>a</w:t>
      </w:r>
      <w:proofErr w:type="gramEnd"/>
      <w:r w:rsidRPr="004C240D">
        <w:t xml:space="preserve"> need to provoke the USSR</w:t>
      </w:r>
    </w:p>
    <w:p w:rsidR="004C240D" w:rsidRPr="004C240D" w:rsidRDefault="004C240D" w:rsidP="004C240D">
      <w:r w:rsidRPr="004C240D">
        <w:t xml:space="preserve">6) </w:t>
      </w:r>
      <w:proofErr w:type="gramStart"/>
      <w:r w:rsidRPr="004C240D">
        <w:t>becoming</w:t>
      </w:r>
      <w:proofErr w:type="gramEnd"/>
      <w:r w:rsidRPr="004C240D">
        <w:t xml:space="preserve"> the world’s policeman</w:t>
      </w:r>
    </w:p>
    <w:p w:rsidR="00D0341E" w:rsidRDefault="004C240D" w:rsidP="004C240D">
      <w:r w:rsidRPr="004C240D">
        <w:t xml:space="preserve">In groups of three, choose three of the motives above and research them further using the links provided. You may use your cell phones for this part. Then write a paragraph argument for each motive as a reason for the introduction of the Truman Doctrine. In total, by the end of class you should have three </w:t>
      </w:r>
      <w:r>
        <w:t>paragraphs, each discussing</w:t>
      </w:r>
      <w:r w:rsidRPr="004C240D">
        <w:t xml:space="preserve"> a different motive. </w:t>
      </w:r>
    </w:p>
    <w:p w:rsidR="00D0341E" w:rsidRDefault="00D0341E" w:rsidP="004C240D"/>
    <w:p w:rsidR="00D0341E" w:rsidRDefault="00D0341E" w:rsidP="004C240D">
      <w:r>
        <w:t>Use these links to help you get started but you can use others as well.</w:t>
      </w:r>
    </w:p>
    <w:p w:rsidR="00D0341E" w:rsidRPr="00D0341E" w:rsidRDefault="00D0341E" w:rsidP="00D0341E">
      <w:r w:rsidRPr="00D0341E">
        <w:fldChar w:fldCharType="begin"/>
      </w:r>
      <w:r w:rsidRPr="00D0341E">
        <w:instrText xml:space="preserve"> HYPERLINK "http://www.historylearningsite.co.uk/truman_doctrine.htm" </w:instrText>
      </w:r>
      <w:r w:rsidRPr="00D0341E">
        <w:fldChar w:fldCharType="separate"/>
      </w:r>
      <w:r w:rsidRPr="00D0341E">
        <w:rPr>
          <w:rStyle w:val="Hyperlink"/>
        </w:rPr>
        <w:t>http://www.historylearningsite.co.uk/truman_doctrine.htm</w:t>
      </w:r>
      <w:r w:rsidRPr="00D0341E">
        <w:fldChar w:fldCharType="end"/>
      </w:r>
    </w:p>
    <w:p w:rsidR="00D0341E" w:rsidRPr="00D0341E" w:rsidRDefault="00D0341E" w:rsidP="00D0341E">
      <w:hyperlink r:id="rId4" w:history="1">
        <w:r w:rsidRPr="00D0341E">
          <w:rPr>
            <w:rStyle w:val="Hyperlink"/>
          </w:rPr>
          <w:t>http://www.trumanlibrary.org/teacher/doctrine.htm</w:t>
        </w:r>
      </w:hyperlink>
      <w:r w:rsidRPr="00D0341E">
        <w:t xml:space="preserve"> </w:t>
      </w:r>
      <w:r w:rsidRPr="00D0341E">
        <w:tab/>
      </w:r>
    </w:p>
    <w:p w:rsidR="00D0341E" w:rsidRPr="00D0341E" w:rsidRDefault="00D0341E" w:rsidP="00D0341E">
      <w:hyperlink r:id="rId5" w:history="1">
        <w:r w:rsidRPr="00D0341E">
          <w:rPr>
            <w:rStyle w:val="Hyperlink"/>
          </w:rPr>
          <w:t>http://www.foreignaffairs.com/articles/24491/john-lewis-gaddis/reconsiderations-the-cold-war-was-the-truman-doctrine-a-real-tur</w:t>
        </w:r>
      </w:hyperlink>
      <w:r w:rsidRPr="00D0341E">
        <w:t xml:space="preserve">  </w:t>
      </w:r>
    </w:p>
    <w:p w:rsidR="004C240D" w:rsidRPr="004C240D" w:rsidRDefault="004C240D" w:rsidP="004C240D"/>
    <w:p w:rsidR="007044EA" w:rsidRDefault="00D0341E" w:rsidP="00B45ED4">
      <w:r>
        <w:t xml:space="preserve">This is an example of how your </w:t>
      </w:r>
      <w:r w:rsidR="007044EA">
        <w:t>paragraphs should look. You can use this as a guide but you should not copy it!</w:t>
      </w:r>
    </w:p>
    <w:p w:rsidR="007044EA" w:rsidRDefault="007044EA" w:rsidP="00B45ED4"/>
    <w:p w:rsidR="007044EA" w:rsidRPr="007044EA" w:rsidRDefault="007044EA" w:rsidP="007044EA">
      <w:r>
        <w:t xml:space="preserve">Motive #2: </w:t>
      </w:r>
      <w:r w:rsidRPr="007044EA">
        <w:t xml:space="preserve">Truman was compelled to implement the Truman Doctrine because he wanted to show the rest of the world the horrible face of the Soviet Union. He did this to demonize the USSR and encourage the rest of the world to do the same. Some would say the policy was created in order to gain global economic power, but according to an article from the New York Times, Truman wanted the American opinion and other nations to view communism and specifically the Soviet Union in a negative light. </w:t>
      </w:r>
    </w:p>
    <w:p w:rsidR="00B45ED4" w:rsidRPr="00B45ED4" w:rsidRDefault="00B45ED4" w:rsidP="00B45ED4"/>
    <w:p w:rsidR="00B45ED4" w:rsidRPr="00B45ED4" w:rsidRDefault="00B45ED4" w:rsidP="00B45ED4"/>
    <w:p w:rsidR="00D0341E" w:rsidRDefault="00403796">
      <w:r>
        <w:t xml:space="preserve">This is a formal grade and will be turned in next class.  </w:t>
      </w:r>
    </w:p>
    <w:sectPr w:rsidR="00D0341E" w:rsidSect="00D0341E">
      <w:type w:val="continuous"/>
      <w:pgSz w:w="12240" w:h="15840"/>
      <w:pgMar w:top="720" w:right="720" w:bottom="720" w:left="720" w:gutter="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5ED4"/>
    <w:rsid w:val="00403796"/>
    <w:rsid w:val="004C240D"/>
    <w:rsid w:val="007044EA"/>
    <w:rsid w:val="00B45ED4"/>
    <w:rsid w:val="00D0341E"/>
  </w:rsids>
  <m:mathPr>
    <m:mathFont m:val="Cambria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0341E"/>
    <w:rPr>
      <w:color w:val="0000FF" w:themeColor="hyperlink"/>
      <w:u w:val="single"/>
    </w:rPr>
  </w:style>
  <w:style w:type="character" w:styleId="FollowedHyperlink">
    <w:name w:val="FollowedHyperlink"/>
    <w:basedOn w:val="DefaultParagraphFont"/>
    <w:uiPriority w:val="99"/>
    <w:semiHidden/>
    <w:unhideWhenUsed/>
    <w:rsid w:val="00D034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4173515">
      <w:bodyDiv w:val="1"/>
      <w:marLeft w:val="0"/>
      <w:marRight w:val="0"/>
      <w:marTop w:val="0"/>
      <w:marBottom w:val="0"/>
      <w:divBdr>
        <w:top w:val="none" w:sz="0" w:space="0" w:color="auto"/>
        <w:left w:val="none" w:sz="0" w:space="0" w:color="auto"/>
        <w:bottom w:val="none" w:sz="0" w:space="0" w:color="auto"/>
        <w:right w:val="none" w:sz="0" w:space="0" w:color="auto"/>
      </w:divBdr>
      <w:divsChild>
        <w:div w:id="957758443">
          <w:marLeft w:val="547"/>
          <w:marRight w:val="0"/>
          <w:marTop w:val="0"/>
          <w:marBottom w:val="0"/>
          <w:divBdr>
            <w:top w:val="none" w:sz="0" w:space="0" w:color="auto"/>
            <w:left w:val="none" w:sz="0" w:space="0" w:color="auto"/>
            <w:bottom w:val="none" w:sz="0" w:space="0" w:color="auto"/>
            <w:right w:val="none" w:sz="0" w:space="0" w:color="auto"/>
          </w:divBdr>
        </w:div>
      </w:divsChild>
    </w:div>
    <w:div w:id="1004628745">
      <w:bodyDiv w:val="1"/>
      <w:marLeft w:val="0"/>
      <w:marRight w:val="0"/>
      <w:marTop w:val="0"/>
      <w:marBottom w:val="0"/>
      <w:divBdr>
        <w:top w:val="none" w:sz="0" w:space="0" w:color="auto"/>
        <w:left w:val="none" w:sz="0" w:space="0" w:color="auto"/>
        <w:bottom w:val="none" w:sz="0" w:space="0" w:color="auto"/>
        <w:right w:val="none" w:sz="0" w:space="0" w:color="auto"/>
      </w:divBdr>
      <w:divsChild>
        <w:div w:id="806510186">
          <w:marLeft w:val="547"/>
          <w:marRight w:val="0"/>
          <w:marTop w:val="0"/>
          <w:marBottom w:val="0"/>
          <w:divBdr>
            <w:top w:val="none" w:sz="0" w:space="0" w:color="auto"/>
            <w:left w:val="none" w:sz="0" w:space="0" w:color="auto"/>
            <w:bottom w:val="none" w:sz="0" w:space="0" w:color="auto"/>
            <w:right w:val="none" w:sz="0" w:space="0" w:color="auto"/>
          </w:divBdr>
        </w:div>
        <w:div w:id="637608249">
          <w:marLeft w:val="547"/>
          <w:marRight w:val="0"/>
          <w:marTop w:val="0"/>
          <w:marBottom w:val="0"/>
          <w:divBdr>
            <w:top w:val="none" w:sz="0" w:space="0" w:color="auto"/>
            <w:left w:val="none" w:sz="0" w:space="0" w:color="auto"/>
            <w:bottom w:val="none" w:sz="0" w:space="0" w:color="auto"/>
            <w:right w:val="none" w:sz="0" w:space="0" w:color="auto"/>
          </w:divBdr>
        </w:div>
        <w:div w:id="237910835">
          <w:marLeft w:val="547"/>
          <w:marRight w:val="0"/>
          <w:marTop w:val="0"/>
          <w:marBottom w:val="0"/>
          <w:divBdr>
            <w:top w:val="none" w:sz="0" w:space="0" w:color="auto"/>
            <w:left w:val="none" w:sz="0" w:space="0" w:color="auto"/>
            <w:bottom w:val="none" w:sz="0" w:space="0" w:color="auto"/>
            <w:right w:val="none" w:sz="0" w:space="0" w:color="auto"/>
          </w:divBdr>
        </w:div>
      </w:divsChild>
    </w:div>
    <w:div w:id="1739284179">
      <w:bodyDiv w:val="1"/>
      <w:marLeft w:val="0"/>
      <w:marRight w:val="0"/>
      <w:marTop w:val="0"/>
      <w:marBottom w:val="0"/>
      <w:divBdr>
        <w:top w:val="none" w:sz="0" w:space="0" w:color="auto"/>
        <w:left w:val="none" w:sz="0" w:space="0" w:color="auto"/>
        <w:bottom w:val="none" w:sz="0" w:space="0" w:color="auto"/>
        <w:right w:val="none" w:sz="0" w:space="0" w:color="auto"/>
      </w:divBdr>
      <w:divsChild>
        <w:div w:id="1440486945">
          <w:marLeft w:val="547"/>
          <w:marRight w:val="0"/>
          <w:marTop w:val="0"/>
          <w:marBottom w:val="0"/>
          <w:divBdr>
            <w:top w:val="none" w:sz="0" w:space="0" w:color="auto"/>
            <w:left w:val="none" w:sz="0" w:space="0" w:color="auto"/>
            <w:bottom w:val="none" w:sz="0" w:space="0" w:color="auto"/>
            <w:right w:val="none" w:sz="0" w:space="0" w:color="auto"/>
          </w:divBdr>
        </w:div>
        <w:div w:id="1896160957">
          <w:marLeft w:val="547"/>
          <w:marRight w:val="0"/>
          <w:marTop w:val="0"/>
          <w:marBottom w:val="0"/>
          <w:divBdr>
            <w:top w:val="none" w:sz="0" w:space="0" w:color="auto"/>
            <w:left w:val="none" w:sz="0" w:space="0" w:color="auto"/>
            <w:bottom w:val="none" w:sz="0" w:space="0" w:color="auto"/>
            <w:right w:val="none" w:sz="0" w:space="0" w:color="auto"/>
          </w:divBdr>
        </w:div>
        <w:div w:id="1001546328">
          <w:marLeft w:val="547"/>
          <w:marRight w:val="0"/>
          <w:marTop w:val="0"/>
          <w:marBottom w:val="0"/>
          <w:divBdr>
            <w:top w:val="none" w:sz="0" w:space="0" w:color="auto"/>
            <w:left w:val="none" w:sz="0" w:space="0" w:color="auto"/>
            <w:bottom w:val="none" w:sz="0" w:space="0" w:color="auto"/>
            <w:right w:val="none" w:sz="0" w:space="0" w:color="auto"/>
          </w:divBdr>
        </w:div>
      </w:divsChild>
    </w:div>
    <w:div w:id="1761635283">
      <w:bodyDiv w:val="1"/>
      <w:marLeft w:val="0"/>
      <w:marRight w:val="0"/>
      <w:marTop w:val="0"/>
      <w:marBottom w:val="0"/>
      <w:divBdr>
        <w:top w:val="none" w:sz="0" w:space="0" w:color="auto"/>
        <w:left w:val="none" w:sz="0" w:space="0" w:color="auto"/>
        <w:bottom w:val="none" w:sz="0" w:space="0" w:color="auto"/>
        <w:right w:val="none" w:sz="0" w:space="0" w:color="auto"/>
      </w:divBdr>
      <w:divsChild>
        <w:div w:id="1288587207">
          <w:marLeft w:val="547"/>
          <w:marRight w:val="0"/>
          <w:marTop w:val="0"/>
          <w:marBottom w:val="0"/>
          <w:divBdr>
            <w:top w:val="none" w:sz="0" w:space="0" w:color="auto"/>
            <w:left w:val="none" w:sz="0" w:space="0" w:color="auto"/>
            <w:bottom w:val="none" w:sz="0" w:space="0" w:color="auto"/>
            <w:right w:val="none" w:sz="0" w:space="0" w:color="auto"/>
          </w:divBdr>
        </w:div>
        <w:div w:id="1178079716">
          <w:marLeft w:val="1080"/>
          <w:marRight w:val="0"/>
          <w:marTop w:val="0"/>
          <w:marBottom w:val="0"/>
          <w:divBdr>
            <w:top w:val="none" w:sz="0" w:space="0" w:color="auto"/>
            <w:left w:val="none" w:sz="0" w:space="0" w:color="auto"/>
            <w:bottom w:val="none" w:sz="0" w:space="0" w:color="auto"/>
            <w:right w:val="none" w:sz="0" w:space="0" w:color="auto"/>
          </w:divBdr>
        </w:div>
        <w:div w:id="1757091786">
          <w:marLeft w:val="1080"/>
          <w:marRight w:val="0"/>
          <w:marTop w:val="0"/>
          <w:marBottom w:val="0"/>
          <w:divBdr>
            <w:top w:val="none" w:sz="0" w:space="0" w:color="auto"/>
            <w:left w:val="none" w:sz="0" w:space="0" w:color="auto"/>
            <w:bottom w:val="none" w:sz="0" w:space="0" w:color="auto"/>
            <w:right w:val="none" w:sz="0" w:space="0" w:color="auto"/>
          </w:divBdr>
        </w:div>
        <w:div w:id="928195781">
          <w:marLeft w:val="1080"/>
          <w:marRight w:val="0"/>
          <w:marTop w:val="0"/>
          <w:marBottom w:val="0"/>
          <w:divBdr>
            <w:top w:val="none" w:sz="0" w:space="0" w:color="auto"/>
            <w:left w:val="none" w:sz="0" w:space="0" w:color="auto"/>
            <w:bottom w:val="none" w:sz="0" w:space="0" w:color="auto"/>
            <w:right w:val="none" w:sz="0" w:space="0" w:color="auto"/>
          </w:divBdr>
        </w:div>
        <w:div w:id="872890219">
          <w:marLeft w:val="1080"/>
          <w:marRight w:val="0"/>
          <w:marTop w:val="0"/>
          <w:marBottom w:val="0"/>
          <w:divBdr>
            <w:top w:val="none" w:sz="0" w:space="0" w:color="auto"/>
            <w:left w:val="none" w:sz="0" w:space="0" w:color="auto"/>
            <w:bottom w:val="none" w:sz="0" w:space="0" w:color="auto"/>
            <w:right w:val="none" w:sz="0" w:space="0" w:color="auto"/>
          </w:divBdr>
        </w:div>
        <w:div w:id="2042514983">
          <w:marLeft w:val="1080"/>
          <w:marRight w:val="0"/>
          <w:marTop w:val="0"/>
          <w:marBottom w:val="0"/>
          <w:divBdr>
            <w:top w:val="none" w:sz="0" w:space="0" w:color="auto"/>
            <w:left w:val="none" w:sz="0" w:space="0" w:color="auto"/>
            <w:bottom w:val="none" w:sz="0" w:space="0" w:color="auto"/>
            <w:right w:val="none" w:sz="0" w:space="0" w:color="auto"/>
          </w:divBdr>
        </w:div>
        <w:div w:id="1558590070">
          <w:marLeft w:val="1080"/>
          <w:marRight w:val="0"/>
          <w:marTop w:val="0"/>
          <w:marBottom w:val="0"/>
          <w:divBdr>
            <w:top w:val="none" w:sz="0" w:space="0" w:color="auto"/>
            <w:left w:val="none" w:sz="0" w:space="0" w:color="auto"/>
            <w:bottom w:val="none" w:sz="0" w:space="0" w:color="auto"/>
            <w:right w:val="none" w:sz="0" w:space="0" w:color="auto"/>
          </w:divBdr>
        </w:div>
      </w:divsChild>
    </w:div>
    <w:div w:id="1992908842">
      <w:bodyDiv w:val="1"/>
      <w:marLeft w:val="0"/>
      <w:marRight w:val="0"/>
      <w:marTop w:val="0"/>
      <w:marBottom w:val="0"/>
      <w:divBdr>
        <w:top w:val="none" w:sz="0" w:space="0" w:color="auto"/>
        <w:left w:val="none" w:sz="0" w:space="0" w:color="auto"/>
        <w:bottom w:val="none" w:sz="0" w:space="0" w:color="auto"/>
        <w:right w:val="none" w:sz="0" w:space="0" w:color="auto"/>
      </w:divBdr>
      <w:divsChild>
        <w:div w:id="2111075564">
          <w:marLeft w:val="547"/>
          <w:marRight w:val="0"/>
          <w:marTop w:val="0"/>
          <w:marBottom w:val="0"/>
          <w:divBdr>
            <w:top w:val="none" w:sz="0" w:space="0" w:color="auto"/>
            <w:left w:val="none" w:sz="0" w:space="0" w:color="auto"/>
            <w:bottom w:val="none" w:sz="0" w:space="0" w:color="auto"/>
            <w:right w:val="none" w:sz="0" w:space="0" w:color="auto"/>
          </w:divBdr>
        </w:div>
        <w:div w:id="751659058">
          <w:marLeft w:val="547"/>
          <w:marRight w:val="0"/>
          <w:marTop w:val="0"/>
          <w:marBottom w:val="0"/>
          <w:divBdr>
            <w:top w:val="none" w:sz="0" w:space="0" w:color="auto"/>
            <w:left w:val="none" w:sz="0" w:space="0" w:color="auto"/>
            <w:bottom w:val="none" w:sz="0" w:space="0" w:color="auto"/>
            <w:right w:val="none" w:sz="0" w:space="0" w:color="auto"/>
          </w:divBdr>
        </w:div>
        <w:div w:id="158101500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rumanlibrary.org/teacher/doctrine.htm" TargetMode="External"/><Relationship Id="rId5" Type="http://schemas.openxmlformats.org/officeDocument/2006/relationships/hyperlink" Target="http://www.foreignaffairs.com/articles/24491/john-lewis-gaddis/reconsiderations-the-cold-war-was-the-truman-doctrine-a-real-tu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University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Schroeder</dc:creator>
  <cp:keywords/>
  <cp:lastModifiedBy>Laura Schroeder</cp:lastModifiedBy>
  <cp:revision>4</cp:revision>
  <dcterms:created xsi:type="dcterms:W3CDTF">2015-04-20T09:03:00Z</dcterms:created>
  <dcterms:modified xsi:type="dcterms:W3CDTF">2015-04-20T09:16:00Z</dcterms:modified>
</cp:coreProperties>
</file>